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0.6.0.0 -->
  <w:body>
    <w:p w:rsidR="002661B2" w:rsidP="002661B2">
      <w:r>
        <w:t>РЕПУБЛИКА СРБИЈА</w:t>
      </w:r>
    </w:p>
    <w:p w:rsidR="002661B2" w:rsidP="002661B2">
      <w:r>
        <w:t>НАРОДНА СКУПШТИНА</w:t>
      </w:r>
    </w:p>
    <w:p w:rsidR="002661B2" w:rsidP="002661B2">
      <w:r>
        <w:t xml:space="preserve">Одбор за образовање, науку, </w:t>
      </w:r>
    </w:p>
    <w:p w:rsidR="002661B2" w:rsidP="002661B2">
      <w:r>
        <w:t>технолошки развој и информатичко друштво</w:t>
      </w:r>
    </w:p>
    <w:p w:rsidR="002661B2" w:rsidP="002661B2">
      <w:r>
        <w:t>1</w:t>
      </w:r>
      <w:r w:rsidR="003B1CF0">
        <w:t>4</w:t>
      </w:r>
      <w:r>
        <w:t xml:space="preserve"> Број: 06-2/1</w:t>
      </w:r>
      <w:r w:rsidR="00A15E71">
        <w:t>98</w:t>
      </w:r>
      <w:r>
        <w:t>-14</w:t>
      </w:r>
    </w:p>
    <w:p w:rsidR="002661B2" w:rsidP="002661B2">
      <w:r>
        <w:t>21</w:t>
      </w:r>
      <w:r w:rsidR="00215140">
        <w:t xml:space="preserve">. </w:t>
      </w:r>
      <w:r w:rsidR="00215140">
        <w:t>јул</w:t>
      </w:r>
      <w:r>
        <w:t xml:space="preserve"> 2014. године</w:t>
      </w:r>
    </w:p>
    <w:p w:rsidR="002661B2" w:rsidP="002661B2">
      <w:r>
        <w:t>Б е о г р а д</w:t>
      </w:r>
    </w:p>
    <w:p w:rsidR="00E06C9B" w:rsidP="002661B2"/>
    <w:p w:rsidR="002661B2" w:rsidP="002661B2"/>
    <w:p w:rsidR="002661B2" w:rsidP="002661B2"/>
    <w:p w:rsidR="002661B2" w:rsidP="002661B2">
      <w:pPr>
        <w:jc w:val="center"/>
      </w:pPr>
      <w:r>
        <w:t xml:space="preserve">ЗАПИСНИК </w:t>
      </w:r>
    </w:p>
    <w:p w:rsidR="002661B2" w:rsidP="002661B2">
      <w:pPr>
        <w:jc w:val="center"/>
      </w:pPr>
      <w:r>
        <w:t>ШЕСТЕ</w:t>
      </w:r>
      <w:r>
        <w:t xml:space="preserve"> </w:t>
      </w:r>
      <w:r>
        <w:rPr>
          <w:lang w:val="sr-Cyrl-CS"/>
        </w:rPr>
        <w:t>СЕДНИЦЕ</w:t>
      </w:r>
      <w:r>
        <w:t xml:space="preserve"> ОДБОРА</w:t>
      </w:r>
      <w:r>
        <w:rPr>
          <w:b/>
        </w:rPr>
        <w:t xml:space="preserve"> </w:t>
      </w:r>
      <w:r>
        <w:t>ЗА ОБРАЗОВАЊЕ, НАУКУ, ТЕХНОЛОШКИ РАЗВОЈ</w:t>
      </w:r>
    </w:p>
    <w:p w:rsidR="002661B2" w:rsidP="002661B2">
      <w:pPr>
        <w:jc w:val="center"/>
        <w:rPr>
          <w:lang w:val="sr-Cyrl-CS"/>
        </w:rPr>
      </w:pPr>
      <w:r>
        <w:t>И ИНФОРМАТИЧКО ДРУШТВО,</w:t>
      </w:r>
      <w:r w:rsidR="00B120F4">
        <w:t xml:space="preserve"> </w:t>
      </w:r>
      <w:r w:rsidR="00A15E71">
        <w:rPr>
          <w:lang w:val="sr-Cyrl-CS"/>
        </w:rPr>
        <w:t>ОДРЖАНЕ 18</w:t>
      </w:r>
      <w:r w:rsidR="00215140">
        <w:rPr>
          <w:lang w:val="sr-Cyrl-CS"/>
        </w:rPr>
        <w:t>. ЈУЛА</w:t>
      </w:r>
      <w:r>
        <w:rPr>
          <w:lang w:val="sr-Cyrl-CS"/>
        </w:rPr>
        <w:t xml:space="preserve"> 2014. ГОДИНЕ</w:t>
      </w:r>
    </w:p>
    <w:p w:rsidR="002661B2" w:rsidP="002661B2">
      <w:pPr>
        <w:rPr>
          <w:lang w:val="sr-Cyrl-CS"/>
        </w:rPr>
      </w:pPr>
    </w:p>
    <w:p w:rsidR="002661B2" w:rsidP="002661B2">
      <w:pPr>
        <w:ind w:firstLine="720"/>
        <w:jc w:val="both"/>
        <w:rPr>
          <w:lang w:val="sr-Cyrl-CS"/>
        </w:rPr>
      </w:pPr>
      <w:r>
        <w:rPr>
          <w:lang w:val="sr-Cyrl-CS"/>
        </w:rPr>
        <w:t>Седница је почела у 12</w:t>
      </w:r>
      <w:r>
        <w:rPr>
          <w:lang w:val="sr-Cyrl-CS"/>
        </w:rPr>
        <w:t>,00 часова.</w:t>
      </w:r>
    </w:p>
    <w:p w:rsidR="002661B2" w:rsidP="002661B2">
      <w:pPr>
        <w:ind w:firstLine="720"/>
        <w:jc w:val="both"/>
        <w:rPr>
          <w:lang w:val="sr-Cyrl-CS"/>
        </w:rPr>
      </w:pPr>
    </w:p>
    <w:p w:rsidR="002661B2" w:rsidP="002661B2">
      <w:pPr>
        <w:ind w:firstLine="720"/>
        <w:jc w:val="both"/>
        <w:rPr>
          <w:lang w:val="sr-Cyrl-CS"/>
        </w:rPr>
      </w:pPr>
      <w:r>
        <w:rPr>
          <w:lang w:val="sr-Cyrl-CS"/>
        </w:rPr>
        <w:t>Седницом је председавала мр Александра Јерков, председница Одбора.</w:t>
      </w:r>
    </w:p>
    <w:p w:rsidR="002661B2" w:rsidP="002661B2">
      <w:pPr>
        <w:ind w:firstLine="720"/>
        <w:jc w:val="both"/>
        <w:rPr>
          <w:lang w:val="sr-Cyrl-CS"/>
        </w:rPr>
      </w:pPr>
    </w:p>
    <w:p w:rsidR="002661B2" w:rsidP="002661B2">
      <w:pPr>
        <w:ind w:firstLine="720"/>
        <w:jc w:val="both"/>
        <w:rPr>
          <w:lang w:val="sr-Cyrl-CS"/>
        </w:rPr>
      </w:pPr>
      <w:r>
        <w:rPr>
          <w:lang w:val="sr-Cyrl-CS"/>
        </w:rPr>
        <w:t>Седници су присуствовали чланови Одбора: Милан Кнежевић,</w:t>
      </w:r>
      <w:r w:rsidR="00215140">
        <w:rPr>
          <w:lang w:val="sr-Cyrl-CS"/>
        </w:rPr>
        <w:t xml:space="preserve"> Милета Поскурица,</w:t>
      </w:r>
      <w:r>
        <w:rPr>
          <w:lang w:val="sr-Cyrl-CS"/>
        </w:rPr>
        <w:t xml:space="preserve"> Марко Атлагић</w:t>
      </w:r>
      <w:r>
        <w:t>,</w:t>
      </w:r>
      <w:r w:rsidR="00215140">
        <w:t xml:space="preserve"> Ирена Алексић,</w:t>
      </w:r>
      <w:r>
        <w:rPr>
          <w:lang w:val="sr-Cyrl-CS"/>
        </w:rPr>
        <w:t xml:space="preserve"> Љубиша Стојмировић,</w:t>
      </w:r>
      <w:r w:rsidR="00A15E71">
        <w:rPr>
          <w:lang w:val="sr-Cyrl-CS"/>
        </w:rPr>
        <w:t xml:space="preserve"> Небојша Петровић,</w:t>
      </w:r>
      <w:r>
        <w:rPr>
          <w:lang w:val="sr-Cyrl-CS"/>
        </w:rPr>
        <w:t xml:space="preserve"> </w:t>
      </w:r>
      <w:r w:rsidR="00257A71">
        <w:rPr>
          <w:lang w:val="sr-Cyrl-CS"/>
        </w:rPr>
        <w:t>Владимир Орлић, Невен</w:t>
      </w:r>
      <w:r w:rsidR="00A15E71">
        <w:rPr>
          <w:lang w:val="sr-Cyrl-CS"/>
        </w:rPr>
        <w:t xml:space="preserve">ка Милошевић, Анамарија Вичек, </w:t>
      </w:r>
      <w:r w:rsidR="00257A71">
        <w:rPr>
          <w:lang w:val="sr-Cyrl-CS"/>
        </w:rPr>
        <w:t>Јелисавета Вељковић, Нинослав Стојадиновић, Милена Бићанин, Олена Папуга и Риза Халими</w:t>
      </w:r>
      <w:r w:rsidR="00A15E71">
        <w:rPr>
          <w:lang w:val="sr-Cyrl-CS"/>
        </w:rPr>
        <w:t>.</w:t>
      </w:r>
    </w:p>
    <w:p w:rsidR="002661B2" w:rsidRPr="00A15E71" w:rsidP="002661B2">
      <w:pPr>
        <w:ind w:firstLine="720"/>
        <w:jc w:val="both"/>
      </w:pPr>
      <w:r>
        <w:rPr>
          <w:lang w:val="sr-Cyrl-CS"/>
        </w:rPr>
        <w:t>Седници Одбора су присуствовали заменици чланова</w:t>
      </w:r>
      <w:r>
        <w:rPr>
          <w:lang w:val="sr-Cyrl-CS"/>
        </w:rPr>
        <w:t xml:space="preserve"> Одбора</w:t>
      </w:r>
      <w:r>
        <w:t>:</w:t>
      </w:r>
      <w:r>
        <w:t xml:space="preserve"> Љибушка Лакатош и Зоран Јозић.</w:t>
      </w:r>
    </w:p>
    <w:p w:rsidR="002661B2" w:rsidP="002661B2">
      <w:pPr>
        <w:ind w:firstLine="720"/>
        <w:jc w:val="both"/>
      </w:pPr>
      <w:r>
        <w:rPr>
          <w:lang w:val="sr-Cyrl-CS"/>
        </w:rPr>
        <w:t>Седници Одбора нису присуствовали следећи чланови Одбора</w:t>
      </w:r>
      <w:r>
        <w:t>:</w:t>
      </w:r>
      <w:r w:rsidR="00257A71">
        <w:t xml:space="preserve"> Жарко Обрадовић и Дијана Вукомановић</w:t>
      </w:r>
      <w:r w:rsidR="00566B04">
        <w:t>,</w:t>
      </w:r>
      <w:r w:rsidRPr="00566B04" w:rsidR="00566B04">
        <w:rPr>
          <w:lang w:val="sr-Cyrl-CS"/>
        </w:rPr>
        <w:t xml:space="preserve"> </w:t>
      </w:r>
      <w:r w:rsidR="00566B04">
        <w:rPr>
          <w:lang w:val="sr-Cyrl-CS"/>
        </w:rPr>
        <w:t>нити њен</w:t>
      </w:r>
      <w:r w:rsidRPr="00566B04" w:rsidR="00566B04">
        <w:rPr>
          <w:lang w:val="sr-Cyrl-CS"/>
        </w:rPr>
        <w:t xml:space="preserve"> </w:t>
      </w:r>
      <w:r w:rsidR="00566B04">
        <w:rPr>
          <w:lang w:val="sr-Cyrl-CS"/>
        </w:rPr>
        <w:t>заменик</w:t>
      </w:r>
      <w:r w:rsidR="00257A71">
        <w:t xml:space="preserve">. </w:t>
      </w:r>
    </w:p>
    <w:p w:rsidR="007719B5" w:rsidP="0020424E">
      <w:pPr>
        <w:ind w:firstLine="720"/>
        <w:jc w:val="both"/>
      </w:pPr>
      <w:r>
        <w:t>С</w:t>
      </w:r>
      <w:r w:rsidR="00CE453A">
        <w:t>едници</w:t>
      </w:r>
      <w:r>
        <w:t xml:space="preserve"> </w:t>
      </w:r>
      <w:r>
        <w:t xml:space="preserve">Одбора </w:t>
      </w:r>
      <w:r w:rsidR="00CE453A">
        <w:t xml:space="preserve"> су присуствовали</w:t>
      </w:r>
      <w:r>
        <w:t xml:space="preserve"> из</w:t>
      </w:r>
      <w:r w:rsidRPr="00656A33">
        <w:t xml:space="preserve"> </w:t>
      </w:r>
      <w:r>
        <w:t>М</w:t>
      </w:r>
      <w:r>
        <w:t>инистарства</w:t>
      </w:r>
      <w:r>
        <w:t xml:space="preserve"> просвете, науке и технолошког развоја</w:t>
      </w:r>
      <w:r w:rsidR="00CE453A">
        <w:t xml:space="preserve">: </w:t>
      </w:r>
      <w:r w:rsidR="00CE453A">
        <w:t>Срђан Вербић, министар</w:t>
      </w:r>
      <w:r>
        <w:t>,</w:t>
      </w:r>
      <w:r w:rsidR="00CE453A">
        <w:t xml:space="preserve"> Александар Белић, државни секретар</w:t>
      </w:r>
      <w:r>
        <w:t>,</w:t>
      </w:r>
      <w:r w:rsidR="00CE453A">
        <w:t xml:space="preserve"> </w:t>
      </w:r>
      <w:r w:rsidR="0020424E">
        <w:t>Зоран Машић, државни секретар</w:t>
      </w:r>
      <w:r>
        <w:t>,</w:t>
      </w:r>
      <w:r w:rsidR="0020424E">
        <w:t xml:space="preserve"> Снежана Марковић, државни секретар</w:t>
      </w:r>
      <w:r>
        <w:t>,</w:t>
      </w:r>
      <w:r w:rsidR="0020424E">
        <w:t xml:space="preserve"> Виктор Недовић, помоћник министра и Драгица Гавриловић из Одсека за односе с јавношћу</w:t>
      </w:r>
      <w:r>
        <w:t>.</w:t>
      </w:r>
      <w:r w:rsidR="0020424E">
        <w:t xml:space="preserve"> </w:t>
      </w:r>
    </w:p>
    <w:p w:rsidR="004500B1" w:rsidRPr="00BE6360" w:rsidP="00A15E71">
      <w:pPr>
        <w:jc w:val="both"/>
      </w:pPr>
    </w:p>
    <w:p w:rsidR="002661B2" w:rsidP="002661B2">
      <w:pPr>
        <w:ind w:firstLine="720"/>
        <w:jc w:val="both"/>
      </w:pPr>
      <w:r>
        <w:t>На предлог председнице Одбора, већином гласова усвојен је следећи дневни ред</w:t>
      </w:r>
      <w:r>
        <w:t>:</w:t>
      </w:r>
    </w:p>
    <w:p w:rsidR="004D155F" w:rsidP="002661B2">
      <w:pPr>
        <w:ind w:firstLine="720"/>
        <w:jc w:val="both"/>
      </w:pPr>
    </w:p>
    <w:p w:rsidR="004D155F" w:rsidRPr="004D155F" w:rsidP="002661B2">
      <w:pPr>
        <w:ind w:firstLine="720"/>
        <w:jc w:val="both"/>
      </w:pPr>
    </w:p>
    <w:p w:rsidR="002661B2" w:rsidP="002661B2">
      <w:pPr>
        <w:jc w:val="center"/>
      </w:pPr>
      <w:r>
        <w:t xml:space="preserve">Д н е в н и   р е д </w:t>
      </w:r>
    </w:p>
    <w:p w:rsidR="002661B2" w:rsidP="002661B2"/>
    <w:p w:rsidR="00A15E71" w:rsidRPr="007A4F08" w:rsidP="00A15E71">
      <w:pPr>
        <w:tabs>
          <w:tab w:val="left" w:pos="1440"/>
        </w:tabs>
        <w:jc w:val="both"/>
      </w:pPr>
      <w:r w:rsidRPr="00BE6360">
        <w:t>1.</w:t>
      </w:r>
      <w:r w:rsidR="00B120F4">
        <w:t xml:space="preserve"> </w:t>
      </w:r>
      <w:r>
        <w:t>Информација о раду Министарства просвете, науке и технолошког развоја;</w:t>
      </w:r>
    </w:p>
    <w:p w:rsidR="00B5677A" w:rsidRPr="00E54EBB" w:rsidP="00B5677A">
      <w:pPr>
        <w:tabs>
          <w:tab w:val="left" w:pos="1440"/>
        </w:tabs>
        <w:jc w:val="both"/>
      </w:pPr>
    </w:p>
    <w:p w:rsidR="00A15E71" w:rsidP="00A15E71">
      <w:pPr>
        <w:tabs>
          <w:tab w:val="left" w:pos="1440"/>
        </w:tabs>
        <w:jc w:val="both"/>
      </w:pPr>
      <w:r>
        <w:t>2. Разматрање Предлога закона о потврђивању Споразума између Владе Републике Србије и Европске уније о учшћу Републике Србије у програму Европске уније Хоризонт 2020-Оквирном програму за истраживање и иновације (2014-2020);</w:t>
      </w:r>
    </w:p>
    <w:p w:rsidR="00A15E71" w:rsidRPr="007A4F08" w:rsidP="00A15E71">
      <w:pPr>
        <w:tabs>
          <w:tab w:val="left" w:pos="1440"/>
        </w:tabs>
        <w:jc w:val="both"/>
      </w:pPr>
    </w:p>
    <w:p w:rsidR="00A15E71" w:rsidP="00A15E71">
      <w:r>
        <w:t>3.</w:t>
      </w:r>
      <w:r w:rsidRPr="00A15E71">
        <w:t>Доношење одлуке о организовању јавног слушања на тему: „Разматрање Нацрта закона о изменама и допунама Закона о високом образовању“ .</w:t>
      </w:r>
    </w:p>
    <w:p w:rsidR="007B2E83" w:rsidRPr="00E54EBB" w:rsidP="00A15E71"/>
    <w:p w:rsidR="007B2E83" w:rsidRPr="000D0E8D" w:rsidP="007B2E83">
      <w:pPr>
        <w:spacing w:line="276" w:lineRule="auto"/>
        <w:ind w:firstLine="720"/>
        <w:jc w:val="both"/>
      </w:pPr>
      <w:r w:rsidRPr="000D0E8D">
        <w:t>Пре преласка на дневни ред, усвојен је записник пете седнице Одбора.</w:t>
      </w:r>
    </w:p>
    <w:p w:rsidR="00726DCC" w:rsidRPr="00FE6C53" w:rsidP="00726DCC">
      <w:pPr>
        <w:tabs>
          <w:tab w:val="left" w:pos="1440"/>
        </w:tabs>
        <w:jc w:val="both"/>
        <w:rPr>
          <w:b/>
        </w:rPr>
      </w:pPr>
      <w:r>
        <w:rPr>
          <w:lang w:val="sr-Cyrl-CS"/>
        </w:rPr>
        <w:t xml:space="preserve">           </w:t>
      </w:r>
      <w:r w:rsidRPr="0023758B">
        <w:rPr>
          <w:u w:val="single"/>
          <w:lang w:val="sr-Cyrl-CS"/>
        </w:rPr>
        <w:t>Прва тачка дневног реда</w:t>
      </w:r>
      <w:r>
        <w:rPr>
          <w:lang w:val="sr-Cyrl-CS"/>
        </w:rPr>
        <w:t xml:space="preserve"> – </w:t>
      </w:r>
      <w:r w:rsidRPr="00FE6C53">
        <w:rPr>
          <w:b/>
        </w:rPr>
        <w:t>Информација о раду Министарства просвете, науке и технолошког развоја</w:t>
      </w:r>
    </w:p>
    <w:p w:rsidR="00726DCC" w:rsidRPr="00FE6C53" w:rsidP="00726DCC">
      <w:pPr>
        <w:tabs>
          <w:tab w:val="left" w:pos="1440"/>
        </w:tabs>
        <w:jc w:val="both"/>
        <w:rPr>
          <w:b/>
        </w:rPr>
      </w:pPr>
    </w:p>
    <w:p w:rsidR="00726DCC" w:rsidP="00726DCC">
      <w:pPr>
        <w:jc w:val="both"/>
      </w:pPr>
      <w:r>
        <w:tab/>
        <w:t>У оквиру пр</w:t>
      </w:r>
      <w:r w:rsidR="00CE453A">
        <w:t>ве тачке дневног реда Срђан Вербић</w:t>
      </w:r>
      <w:r w:rsidR="0020424E">
        <w:t xml:space="preserve">, министар просвете, науке и технолошког развоја, </w:t>
      </w:r>
      <w:r w:rsidR="000D0E8D">
        <w:t>упознао је чланове Одбора о активностима министарства у периоду од почетка рада Владе до данас</w:t>
      </w:r>
      <w:r w:rsidR="00797432">
        <w:t>. Р</w:t>
      </w:r>
      <w:r w:rsidR="000D0E8D">
        <w:t xml:space="preserve">екао је да рад </w:t>
      </w:r>
      <w:r w:rsidR="00B46B55">
        <w:t>М</w:t>
      </w:r>
      <w:r w:rsidR="000D0E8D">
        <w:t>инистарства</w:t>
      </w:r>
      <w:r w:rsidR="00B46B55">
        <w:t>,</w:t>
      </w:r>
      <w:r w:rsidR="00797432">
        <w:t xml:space="preserve"> у делу који се односи на образовање</w:t>
      </w:r>
      <w:r w:rsidR="00B46B55">
        <w:t>,</w:t>
      </w:r>
      <w:r w:rsidR="000D0E8D">
        <w:t xml:space="preserve"> почива на два основа</w:t>
      </w:r>
      <w:r w:rsidR="000D0E8D">
        <w:t xml:space="preserve">: </w:t>
      </w:r>
      <w:r w:rsidR="000D0E8D">
        <w:t>Стратегији развоја образовања</w:t>
      </w:r>
      <w:r w:rsidR="00B46B55">
        <w:t xml:space="preserve"> у Србији до 2020. године</w:t>
      </w:r>
      <w:r w:rsidR="000D0E8D">
        <w:t xml:space="preserve"> и Акционом плану</w:t>
      </w:r>
      <w:r w:rsidR="00797432">
        <w:t xml:space="preserve"> за спровођење </w:t>
      </w:r>
      <w:r w:rsidR="00B46B55">
        <w:t>С</w:t>
      </w:r>
      <w:r w:rsidR="00797432">
        <w:t>тратегије</w:t>
      </w:r>
      <w:r w:rsidR="00B46B55">
        <w:t>.</w:t>
      </w:r>
      <w:r w:rsidR="00797432">
        <w:t xml:space="preserve">  Реализација Стратегије развоја образовања зависи у доброј мери од финансијских средстава којима </w:t>
      </w:r>
      <w:r w:rsidR="00B46B55">
        <w:t>М</w:t>
      </w:r>
      <w:r w:rsidR="00797432">
        <w:t>инистарство располаже</w:t>
      </w:r>
      <w:r w:rsidR="00230BD4">
        <w:t xml:space="preserve">, а због недостатка тих средстава, </w:t>
      </w:r>
      <w:r w:rsidR="00B46B55">
        <w:t>М</w:t>
      </w:r>
      <w:r w:rsidR="00797432">
        <w:t xml:space="preserve">инистарство данас ради на ревизији Акционог плана за спровођење </w:t>
      </w:r>
      <w:r w:rsidR="00B46B55">
        <w:t>С</w:t>
      </w:r>
      <w:r w:rsidR="00797432">
        <w:t xml:space="preserve">тратегије, који ће бити завршен у септембру месецу о.г. </w:t>
      </w:r>
      <w:r w:rsidR="00230BD4">
        <w:t xml:space="preserve">и </w:t>
      </w:r>
      <w:r w:rsidR="00797432">
        <w:t>у ком ће бити приказано шта ће све моћи да се реализује у наредних годину дана. Како је рекао</w:t>
      </w:r>
      <w:r w:rsidR="00B46B55">
        <w:t>,</w:t>
      </w:r>
      <w:r w:rsidR="00797432">
        <w:t xml:space="preserve"> други део рада </w:t>
      </w:r>
      <w:r w:rsidR="00B46B55">
        <w:t>М</w:t>
      </w:r>
      <w:r w:rsidR="00797432">
        <w:t>инистарства чини наука и технолошки развој који опет има своју Стратегију развоја, чији рок полако истиче. С обзиром на то</w:t>
      </w:r>
      <w:r w:rsidR="00230BD4">
        <w:t>,</w:t>
      </w:r>
      <w:r w:rsidR="00797432">
        <w:t xml:space="preserve"> у наредних неколико месеци ће се започети са</w:t>
      </w:r>
      <w:r w:rsidR="00230BD4">
        <w:t xml:space="preserve"> израдом нове Стратегије научно</w:t>
      </w:r>
      <w:r w:rsidR="00797432">
        <w:t xml:space="preserve">истраживачке делатности и Акционог плана за њено спровођење. У министарству постоји јасно опредељење да се одлуке </w:t>
      </w:r>
      <w:r w:rsidR="00F46366">
        <w:t xml:space="preserve">о даљем раду доносе на основу емпиријских резултата тј. детаљних анализа и истраживања тренутног стања које могу да дају јасне смернице за рад </w:t>
      </w:r>
      <w:r w:rsidR="00230BD4">
        <w:t>М</w:t>
      </w:r>
      <w:r w:rsidR="00F46366">
        <w:t>инистарства. Као пример мини</w:t>
      </w:r>
      <w:r w:rsidR="00230BD4">
        <w:t>стар је навео анализу УНИЦЕФ-а</w:t>
      </w:r>
      <w:r w:rsidR="00F46366">
        <w:t xml:space="preserve"> о томе у којим областима би било целисходно уложити средства како би се унапредио систем образовања и ОЕЦД-а  на тему</w:t>
      </w:r>
      <w:r w:rsidR="00B9150E">
        <w:t xml:space="preserve"> јачања интегритета и</w:t>
      </w:r>
      <w:r w:rsidR="00230BD4">
        <w:t xml:space="preserve"> борби против</w:t>
      </w:r>
      <w:r w:rsidR="00F46366">
        <w:t xml:space="preserve"> корупције у високом образовању</w:t>
      </w:r>
      <w:r w:rsidR="00B9150E">
        <w:t>. На основу наведених анализа и истраживања</w:t>
      </w:r>
      <w:r w:rsidR="00230BD4">
        <w:t>,</w:t>
      </w:r>
      <w:r w:rsidR="00B9150E">
        <w:t xml:space="preserve"> </w:t>
      </w:r>
      <w:r w:rsidR="00230BD4">
        <w:t>М</w:t>
      </w:r>
      <w:r w:rsidR="00B9150E">
        <w:t>инистарство је дошло до сета индикатора који говоре колико је образовни систем спреман за реформу. С тим у вези, можда би било целисходније ићи само на секторску</w:t>
      </w:r>
      <w:r w:rsidR="00230BD4">
        <w:t>,</w:t>
      </w:r>
      <w:r w:rsidR="00B9150E">
        <w:t xml:space="preserve"> а не свеобухватну реформу јер је ову прву реално спровести</w:t>
      </w:r>
      <w:r w:rsidR="00230BD4">
        <w:t>,</w:t>
      </w:r>
      <w:r w:rsidR="00B9150E">
        <w:t xml:space="preserve"> а другу не, бар не у кратком року.</w:t>
      </w:r>
    </w:p>
    <w:p w:rsidR="00B9150E" w:rsidRPr="000D0E8D" w:rsidP="00726DCC">
      <w:pPr>
        <w:jc w:val="both"/>
      </w:pPr>
      <w:r>
        <w:tab/>
        <w:t xml:space="preserve">Министар </w:t>
      </w:r>
      <w:r>
        <w:t>је информисао чланове Одбора</w:t>
      </w:r>
      <w:r w:rsidR="00230BD4">
        <w:t xml:space="preserve"> и</w:t>
      </w:r>
      <w:r>
        <w:t xml:space="preserve"> о</w:t>
      </w:r>
      <w:r w:rsidR="00230BD4">
        <w:t xml:space="preserve"> тренутним</w:t>
      </w:r>
      <w:r>
        <w:t xml:space="preserve"> активностима</w:t>
      </w:r>
      <w:r w:rsidR="00230BD4">
        <w:t>,</w:t>
      </w:r>
      <w:r>
        <w:t xml:space="preserve"> </w:t>
      </w:r>
      <w:r w:rsidR="00230BD4">
        <w:t>истичући  да се</w:t>
      </w:r>
      <w:r w:rsidRPr="00230BD4" w:rsidR="00230BD4">
        <w:t xml:space="preserve"> </w:t>
      </w:r>
      <w:r w:rsidR="00230BD4">
        <w:t>у септембру месецу</w:t>
      </w:r>
      <w:r w:rsidR="00230BD4">
        <w:t xml:space="preserve"> </w:t>
      </w:r>
      <w:r>
        <w:t xml:space="preserve">планира </w:t>
      </w:r>
      <w:r w:rsidR="00230BD4">
        <w:t>завршетак</w:t>
      </w:r>
      <w:r>
        <w:t xml:space="preserve"> рад</w:t>
      </w:r>
      <w:r w:rsidR="00230BD4">
        <w:t>а</w:t>
      </w:r>
      <w:r>
        <w:t xml:space="preserve"> на изради Нацрта Закона о изменама Закона о сновама система образовања и васпитања и</w:t>
      </w:r>
      <w:r w:rsidR="00230BD4">
        <w:t xml:space="preserve"> новог</w:t>
      </w:r>
      <w:r>
        <w:t xml:space="preserve"> Закона о уџбеницима</w:t>
      </w:r>
      <w:r w:rsidR="00230BD4">
        <w:t>.</w:t>
      </w:r>
      <w:r>
        <w:t xml:space="preserve"> Када је у питању Нацрт Закона о уџбеницима било би добро организовати Јавно слушање у циљу унапређења текста Нацрта.</w:t>
      </w:r>
    </w:p>
    <w:p w:rsidR="002738C9" w:rsidP="00230BD4">
      <w:pPr>
        <w:tabs>
          <w:tab w:val="left" w:pos="1440"/>
        </w:tabs>
        <w:jc w:val="both"/>
      </w:pPr>
      <w:r>
        <w:rPr>
          <w:b/>
        </w:rPr>
        <w:t xml:space="preserve">            </w:t>
      </w:r>
      <w:r w:rsidR="006F40D1">
        <w:t xml:space="preserve">Александар Белић, државни секретар у министарству просвете, науке и технолошког развоја, </w:t>
      </w:r>
      <w:r>
        <w:t xml:space="preserve">најавио </w:t>
      </w:r>
      <w:r w:rsidR="006F40D1">
        <w:t>је члановима Одбора за јесен почетак процеса широких консултација</w:t>
      </w:r>
      <w:r w:rsidR="00B84467">
        <w:t xml:space="preserve"> у вези са израдом</w:t>
      </w:r>
      <w:r>
        <w:t xml:space="preserve"> нове Стратегије развоја научно</w:t>
      </w:r>
      <w:r w:rsidR="00B84467">
        <w:t>истраживачке делатности и Акционог плана за њено спровођење. Потребно је</w:t>
      </w:r>
      <w:r>
        <w:t>,</w:t>
      </w:r>
      <w:r w:rsidR="00B84467">
        <w:t xml:space="preserve"> како је рекао</w:t>
      </w:r>
      <w:r>
        <w:t>,</w:t>
      </w:r>
      <w:r w:rsidR="00B84467">
        <w:t xml:space="preserve"> да Стратегија буде заснована на реалним основама како би била спроводива</w:t>
      </w:r>
      <w:r w:rsidR="008B4583">
        <w:t xml:space="preserve"> у пракси</w:t>
      </w:r>
      <w:r w:rsidR="00B84467">
        <w:t>. Истакао је да је функција научног истраживања у наш</w:t>
      </w:r>
      <w:r w:rsidR="008B4583">
        <w:t>ој земљи на високом нивоу док с друге стране</w:t>
      </w:r>
      <w:r w:rsidR="00B84467">
        <w:t xml:space="preserve"> функција иновационе делатности </w:t>
      </w:r>
      <w:r>
        <w:t>није у довољној мери развијена</w:t>
      </w:r>
      <w:r w:rsidR="00B84467">
        <w:t xml:space="preserve"> те постоји несразмера између ове две функције. Могућност за унапређење стања у овој области могло би да се постигне </w:t>
      </w:r>
      <w:r w:rsidR="006A6361">
        <w:t>потписивањем О</w:t>
      </w:r>
      <w:r w:rsidR="008B4583">
        <w:t>квирног споразума тј. успостављањем</w:t>
      </w:r>
      <w:r w:rsidR="006A6361">
        <w:t xml:space="preserve"> оптималног правног оквира кроз доношење новог Закона о иновативној делатности (крај 2014. године) и Закона о научноистраживачкој делатности (пролеће 2015. године).</w:t>
      </w:r>
    </w:p>
    <w:p w:rsidR="006A6361" w:rsidP="002831FB">
      <w:pPr>
        <w:tabs>
          <w:tab w:val="left" w:pos="142"/>
          <w:tab w:val="left" w:pos="709"/>
        </w:tabs>
        <w:ind w:firstLine="567"/>
        <w:jc w:val="both"/>
      </w:pPr>
      <w:r>
        <w:t xml:space="preserve"> </w:t>
      </w:r>
      <w:r w:rsidR="002831FB">
        <w:t xml:space="preserve">  </w:t>
      </w:r>
      <w:r>
        <w:t>Академик Нинослав Ст</w:t>
      </w:r>
      <w:r>
        <w:t>ојадиновић</w:t>
      </w:r>
      <w:r>
        <w:t xml:space="preserve"> је у свом излагању рекао да је Информацију о раду министарства очекивао сходно експозеу председника Владе</w:t>
      </w:r>
      <w:r>
        <w:t>,</w:t>
      </w:r>
      <w:r>
        <w:t xml:space="preserve"> у делу који се односи на </w:t>
      </w:r>
      <w:r w:rsidR="008B4583">
        <w:t>област образовања</w:t>
      </w:r>
      <w:r>
        <w:t>.</w:t>
      </w:r>
      <w:r w:rsidR="008B3B15">
        <w:t xml:space="preserve"> Према његовом мишљењу</w:t>
      </w:r>
      <w:r w:rsidR="00230BD4">
        <w:t>,</w:t>
      </w:r>
      <w:r w:rsidR="004B1244">
        <w:t xml:space="preserve"> с обзиром да су се у земљи у протеклом периоду </w:t>
      </w:r>
      <w:r w:rsidR="003B3F28">
        <w:t>(</w:t>
      </w:r>
      <w:r w:rsidR="004B1244">
        <w:t>када је у питању образовање</w:t>
      </w:r>
      <w:r w:rsidR="003B3F28">
        <w:t>)</w:t>
      </w:r>
      <w:r w:rsidR="004B1244">
        <w:t xml:space="preserve"> дешавале драматичне ствари</w:t>
      </w:r>
      <w:r w:rsidR="00230BD4">
        <w:t>,</w:t>
      </w:r>
      <w:r w:rsidR="008B3B15">
        <w:t xml:space="preserve"> било би добро да су чланови Одбора прецизно чули  шта је </w:t>
      </w:r>
      <w:r w:rsidR="00230BD4">
        <w:t>М</w:t>
      </w:r>
      <w:r w:rsidR="008B3B15">
        <w:t>инистарство</w:t>
      </w:r>
      <w:r w:rsidR="004B1244">
        <w:t xml:space="preserve"> радило у </w:t>
      </w:r>
      <w:r w:rsidR="008B3B15">
        <w:t>претходна</w:t>
      </w:r>
      <w:r w:rsidR="004B1244">
        <w:t xml:space="preserve"> два</w:t>
      </w:r>
      <w:r w:rsidR="008B3B15">
        <w:t xml:space="preserve"> месеца</w:t>
      </w:r>
      <w:r w:rsidR="004B1244">
        <w:t xml:space="preserve"> и </w:t>
      </w:r>
      <w:r w:rsidR="004B1244">
        <w:t xml:space="preserve">шта се планира у наредних пар месеци. </w:t>
      </w:r>
      <w:r w:rsidR="003B3F28">
        <w:t xml:space="preserve">Критиковао је недостатак сарадње два ресора у оквиру министарства и навео </w:t>
      </w:r>
      <w:r w:rsidR="00FC3464">
        <w:t xml:space="preserve">да је </w:t>
      </w:r>
      <w:r w:rsidR="003B3F28">
        <w:t xml:space="preserve">позитивно то што се ове године мала матура успешно реализовала као и најаву израде нових Нацрта Закона из области образовања и науке. </w:t>
      </w:r>
      <w:r>
        <w:t>Такође</w:t>
      </w:r>
      <w:r w:rsidR="008B4583">
        <w:t xml:space="preserve"> је потребно да се у будућем периоду направи јасна дистинкција</w:t>
      </w:r>
      <w:r w:rsidR="003B3F28">
        <w:t xml:space="preserve"> између државни</w:t>
      </w:r>
      <w:r w:rsidR="008B4583">
        <w:t>х и приватних факултета и уведу прецизни</w:t>
      </w:r>
      <w:r w:rsidR="003B3F28">
        <w:t xml:space="preserve"> крит</w:t>
      </w:r>
      <w:r w:rsidR="008B4583">
        <w:t xml:space="preserve">еријуми </w:t>
      </w:r>
      <w:r w:rsidR="003B3F28">
        <w:t>за израду</w:t>
      </w:r>
      <w:r w:rsidR="008B4583">
        <w:t xml:space="preserve"> магистарског и докторског </w:t>
      </w:r>
      <w:r>
        <w:t>рада као и избор у научна звања, истакао је на крају</w:t>
      </w:r>
      <w:r w:rsidRPr="00B76AFF">
        <w:t xml:space="preserve"> </w:t>
      </w:r>
      <w:r>
        <w:t>Нинослав Стојадиновић</w:t>
      </w:r>
      <w:r>
        <w:t>.</w:t>
      </w:r>
    </w:p>
    <w:p w:rsidR="006F40D1" w:rsidP="003B3F28">
      <w:pPr>
        <w:ind w:firstLine="567"/>
        <w:jc w:val="both"/>
      </w:pPr>
      <w:r>
        <w:t xml:space="preserve"> Срђан Вербић</w:t>
      </w:r>
      <w:r w:rsidR="003B3F28">
        <w:t xml:space="preserve"> је</w:t>
      </w:r>
      <w:r>
        <w:t>, одговарајући на примедбе,</w:t>
      </w:r>
      <w:r w:rsidR="003B3F28">
        <w:t xml:space="preserve"> навео да ће у Извештају о првих 100 дана рада Владе бити детаљно презентирано шта је за то време урађено</w:t>
      </w:r>
      <w:r w:rsidR="00DD1E7B">
        <w:t xml:space="preserve"> у оквиру рада </w:t>
      </w:r>
      <w:r>
        <w:t>М</w:t>
      </w:r>
      <w:r w:rsidR="00DD1E7B">
        <w:t>инистарства.</w:t>
      </w:r>
    </w:p>
    <w:p w:rsidR="00DD1E7B" w:rsidP="003B3F28">
      <w:pPr>
        <w:ind w:firstLine="567"/>
        <w:jc w:val="both"/>
      </w:pPr>
      <w:r>
        <w:t xml:space="preserve"> Марко Атлагић</w:t>
      </w:r>
      <w:r>
        <w:t xml:space="preserve"> је у оквиру свог излагања рекао да није потребно радити на реформи образовања</w:t>
      </w:r>
      <w:r>
        <w:t>,</w:t>
      </w:r>
      <w:r>
        <w:t xml:space="preserve"> него на његовој трансформацији у смислу целокупне реформе друштва</w:t>
      </w:r>
      <w:r w:rsidR="007F1890">
        <w:t>. Ово</w:t>
      </w:r>
      <w:r>
        <w:t>,</w:t>
      </w:r>
      <w:r>
        <w:t xml:space="preserve"> пре свега</w:t>
      </w:r>
      <w:r>
        <w:t>,</w:t>
      </w:r>
      <w:r>
        <w:t xml:space="preserve"> </w:t>
      </w:r>
      <w:r>
        <w:t xml:space="preserve">зато </w:t>
      </w:r>
      <w:r>
        <w:t>што је систем образовања и васпитања годинама урушаван. Даље је изнео низ проблема који постоје у овој области</w:t>
      </w:r>
      <w:r>
        <w:t>:</w:t>
      </w:r>
      <w:r>
        <w:t xml:space="preserve"> неопходност реформе наставних програма</w:t>
      </w:r>
      <w:r>
        <w:t>;</w:t>
      </w:r>
      <w:r>
        <w:t xml:space="preserve"> унапређење улоге Завода за унапређење васпитања и образовања</w:t>
      </w:r>
      <w:r>
        <w:t>;</w:t>
      </w:r>
      <w:r>
        <w:t xml:space="preserve"> јачање кадрова у стручној служби министарства и</w:t>
      </w:r>
      <w:r w:rsidR="008B4583">
        <w:t xml:space="preserve"> других образовних</w:t>
      </w:r>
      <w:r>
        <w:t xml:space="preserve"> институција</w:t>
      </w:r>
      <w:r>
        <w:t>;</w:t>
      </w:r>
      <w:r>
        <w:t xml:space="preserve"> доношење нових закона</w:t>
      </w:r>
      <w:r>
        <w:t>,</w:t>
      </w:r>
      <w:r>
        <w:t xml:space="preserve"> а не измена и допуна</w:t>
      </w:r>
      <w:r w:rsidR="008B4583">
        <w:t xml:space="preserve"> постојећих</w:t>
      </w:r>
      <w:r>
        <w:t>;</w:t>
      </w:r>
      <w:r>
        <w:t xml:space="preserve"> велика аутономија професора</w:t>
      </w:r>
      <w:r w:rsidR="008B4583">
        <w:t>;</w:t>
      </w:r>
      <w:r w:rsidR="008B4583">
        <w:t xml:space="preserve"> </w:t>
      </w:r>
      <w:r w:rsidR="007F1890">
        <w:t xml:space="preserve"> рад професора</w:t>
      </w:r>
      <w:r w:rsidRPr="00B76AFF">
        <w:t xml:space="preserve"> </w:t>
      </w:r>
      <w:r>
        <w:t>упоредо</w:t>
      </w:r>
      <w:r w:rsidR="007F1890">
        <w:t xml:space="preserve"> на више факултета</w:t>
      </w:r>
      <w:r w:rsidR="008B4583">
        <w:t>. У</w:t>
      </w:r>
      <w:r w:rsidR="007F1890">
        <w:t xml:space="preserve"> вези</w:t>
      </w:r>
      <w:r w:rsidR="008B4583">
        <w:t xml:space="preserve"> с изнетим</w:t>
      </w:r>
      <w:r w:rsidR="007F1890">
        <w:t>, рекао је да се нада да ће</w:t>
      </w:r>
      <w:r w:rsidR="00F474A3">
        <w:t xml:space="preserve"> и</w:t>
      </w:r>
      <w:r w:rsidR="007F1890">
        <w:t xml:space="preserve"> Одбор у будућем периоду радити на унапређењу стања у систему образовања и васпитања.</w:t>
      </w:r>
    </w:p>
    <w:p w:rsidR="00DD1E7B" w:rsidP="003B3F28">
      <w:pPr>
        <w:ind w:firstLine="567"/>
        <w:jc w:val="both"/>
      </w:pPr>
      <w:r>
        <w:t xml:space="preserve"> </w:t>
      </w:r>
      <w:r w:rsidR="007F1890">
        <w:t>Невенка Милошевић, је изразила задовољство што се одржава седница Одбора уз присуство министра са сарадницима. Како је рекла</w:t>
      </w:r>
      <w:r w:rsidR="00F474A3">
        <w:t>,</w:t>
      </w:r>
      <w:r w:rsidR="007F1890">
        <w:t xml:space="preserve"> када је у питању предшколско образовање</w:t>
      </w:r>
      <w:r w:rsidR="00F474A3">
        <w:t>,</w:t>
      </w:r>
      <w:r w:rsidR="007F1890">
        <w:t xml:space="preserve"> неопходно је код деце неговати нов приступ. Као један од проблема навела је решења из важећег Закона о уџбеницима</w:t>
      </w:r>
      <w:r w:rsidR="00544271">
        <w:t xml:space="preserve"> и другим наставним средствима,</w:t>
      </w:r>
      <w:r w:rsidR="00E0604A">
        <w:t xml:space="preserve"> која узрокују низ потешкоћа у вези са штампањем, продајом и куповином уџбеника. Изнела је предлог да се цивилна заштита уведе у школе као изборни предмет и питала да ли се планира реформа средњег стручног образовања.</w:t>
      </w:r>
    </w:p>
    <w:p w:rsidR="00056258" w:rsidP="003B3F28">
      <w:pPr>
        <w:ind w:firstLine="567"/>
        <w:jc w:val="both"/>
      </w:pPr>
      <w:r>
        <w:t xml:space="preserve"> </w:t>
      </w:r>
      <w:r>
        <w:t>Срђан Вербић, министар просвете, науке и технолошког развоја, се захвалио на конструктивним критикама и навео да је жеља министарства да се сви на</w:t>
      </w:r>
      <w:r>
        <w:t>бројани</w:t>
      </w:r>
      <w:r>
        <w:t xml:space="preserve"> проблеми у наредном периоду реше.</w:t>
      </w:r>
      <w:r w:rsidR="008B4583">
        <w:t xml:space="preserve"> Што се тиче реформе средњег стручног образовања</w:t>
      </w:r>
      <w:r>
        <w:t>,</w:t>
      </w:r>
      <w:r w:rsidR="008B4583">
        <w:t xml:space="preserve"> </w:t>
      </w:r>
      <w:r>
        <w:t>М</w:t>
      </w:r>
      <w:r w:rsidR="008B4583">
        <w:t>инистарство ће се у наредном периоду посветити и питањима која су од значаја за ту област.</w:t>
      </w:r>
    </w:p>
    <w:p w:rsidR="00E0604A" w:rsidP="003B3F28">
      <w:pPr>
        <w:ind w:firstLine="567"/>
        <w:jc w:val="both"/>
      </w:pPr>
      <w:r>
        <w:t xml:space="preserve">  Олена Папуга </w:t>
      </w:r>
      <w:r w:rsidR="00B234DD">
        <w:t xml:space="preserve">је </w:t>
      </w:r>
      <w:r>
        <w:t xml:space="preserve">нагласила </w:t>
      </w:r>
      <w:r>
        <w:t>да у шифрарнику занимања и списку</w:t>
      </w:r>
      <w:r w:rsidRPr="00E0604A">
        <w:t xml:space="preserve"> </w:t>
      </w:r>
      <w:r w:rsidR="00B234DD">
        <w:t>Националне службе</w:t>
      </w:r>
      <w:r>
        <w:t xml:space="preserve"> за запошљавање</w:t>
      </w:r>
      <w:r w:rsidR="00B234DD">
        <w:t xml:space="preserve"> </w:t>
      </w:r>
      <w:r>
        <w:t>не постоје одређена занимања за која се сту</w:t>
      </w:r>
      <w:r w:rsidR="00B234DD">
        <w:t>денти школују и да</w:t>
      </w:r>
      <w:r w:rsidR="008B4583">
        <w:t xml:space="preserve"> они</w:t>
      </w:r>
      <w:r w:rsidR="00B234DD">
        <w:t xml:space="preserve"> због тога</w:t>
      </w:r>
      <w:r>
        <w:t xml:space="preserve"> </w:t>
      </w:r>
      <w:r w:rsidR="008B4583">
        <w:t xml:space="preserve">након завршетка школовања </w:t>
      </w:r>
      <w:r>
        <w:t xml:space="preserve">не могу </w:t>
      </w:r>
      <w:r>
        <w:t>да се запосле. Такође</w:t>
      </w:r>
      <w:r w:rsidR="00B234DD">
        <w:t xml:space="preserve"> је рекла да се Министарство просвете, науке и технолошког развоја, не бави у довољној мери образовањем националних мањина и да се оно према њеном мишљењу налази у кризи. Замолила је да се ови проблеми реше.</w:t>
      </w:r>
    </w:p>
    <w:p w:rsidR="00056258" w:rsidP="003B3F28">
      <w:pPr>
        <w:ind w:firstLine="567"/>
        <w:jc w:val="both"/>
      </w:pPr>
      <w:r>
        <w:t xml:space="preserve">  М</w:t>
      </w:r>
      <w:r>
        <w:t>инистар</w:t>
      </w:r>
      <w:r>
        <w:t xml:space="preserve"> </w:t>
      </w:r>
      <w:r>
        <w:t xml:space="preserve">Срђан Вербић, </w:t>
      </w:r>
      <w:r>
        <w:t xml:space="preserve">одговорио </w:t>
      </w:r>
      <w:r w:rsidR="0001637F">
        <w:t>је</w:t>
      </w:r>
      <w:r>
        <w:t xml:space="preserve"> да је проблем са шифрарником</w:t>
      </w:r>
      <w:r w:rsidR="0001637F">
        <w:t xml:space="preserve"> занимања уочен од стране</w:t>
      </w:r>
      <w:r>
        <w:t xml:space="preserve"> </w:t>
      </w:r>
      <w:r>
        <w:t>М</w:t>
      </w:r>
      <w:r w:rsidR="0001637F">
        <w:t>инистарства и да постоји воља да се он реши. Што се тиче образовања на језику националних мањина</w:t>
      </w:r>
      <w:r>
        <w:t>,</w:t>
      </w:r>
      <w:r w:rsidR="0001637F">
        <w:t xml:space="preserve"> неопходна је добра организација и он верује да ће ситуација бити боља.</w:t>
      </w:r>
    </w:p>
    <w:p w:rsidR="0001637F" w:rsidP="003B3F28">
      <w:pPr>
        <w:ind w:firstLine="567"/>
        <w:jc w:val="both"/>
      </w:pPr>
      <w:r>
        <w:t xml:space="preserve"> </w:t>
      </w:r>
      <w:r>
        <w:t>Владимир Орлић, је у свом излагању изнео проблем дугорочног финансирања научних института</w:t>
      </w:r>
      <w:r w:rsidR="006C7424">
        <w:t xml:space="preserve"> и с тим у вези питао да ли постоји план реализовања наменских кредита којим би се они финансирали.</w:t>
      </w:r>
    </w:p>
    <w:p w:rsidR="006C7424" w:rsidP="003B3F28">
      <w:pPr>
        <w:ind w:firstLine="567"/>
        <w:jc w:val="both"/>
      </w:pPr>
      <w:r>
        <w:t xml:space="preserve"> </w:t>
      </w:r>
      <w:r>
        <w:t>Александар Белић, државни секретар</w:t>
      </w:r>
      <w:r>
        <w:t>,</w:t>
      </w:r>
      <w:r>
        <w:t xml:space="preserve"> сложио </w:t>
      </w:r>
      <w:r>
        <w:t xml:space="preserve">се </w:t>
      </w:r>
      <w:r>
        <w:t>да постоји проблем финансирања научних института и додао да то питање</w:t>
      </w:r>
      <w:r>
        <w:t>,</w:t>
      </w:r>
      <w:r>
        <w:t xml:space="preserve"> </w:t>
      </w:r>
      <w:r w:rsidR="008B4583">
        <w:t xml:space="preserve">након детаљне анализе </w:t>
      </w:r>
      <w:r>
        <w:t xml:space="preserve">сврхе постојања сваког </w:t>
      </w:r>
      <w:r>
        <w:t>институт</w:t>
      </w:r>
      <w:r w:rsidR="008B4583">
        <w:t>а</w:t>
      </w:r>
      <w:r>
        <w:t>,</w:t>
      </w:r>
      <w:r w:rsidR="008B4583">
        <w:t xml:space="preserve"> </w:t>
      </w:r>
      <w:r>
        <w:t>мора на стратешки начин реши</w:t>
      </w:r>
      <w:r>
        <w:t>ти</w:t>
      </w:r>
      <w:r>
        <w:t xml:space="preserve"> како</w:t>
      </w:r>
      <w:r w:rsidR="008B4583">
        <w:t xml:space="preserve"> ти исти </w:t>
      </w:r>
      <w:r>
        <w:t xml:space="preserve"> инситути и запослени у њима не би остали без посла.</w:t>
      </w:r>
    </w:p>
    <w:p w:rsidR="001C2B62" w:rsidP="003B3F28">
      <w:pPr>
        <w:ind w:firstLine="567"/>
        <w:jc w:val="both"/>
      </w:pPr>
      <w:r>
        <w:t xml:space="preserve"> </w:t>
      </w:r>
      <w:r w:rsidR="006C7424">
        <w:t>Небојша Пе</w:t>
      </w:r>
      <w:r w:rsidR="008B4583">
        <w:t>тровић, је у свом излагању истакао</w:t>
      </w:r>
      <w:r w:rsidR="006C7424">
        <w:t xml:space="preserve"> да Министарство просвете, науке и технолошког развоја треба да има подршку свих политичких странака</w:t>
      </w:r>
      <w:r>
        <w:t>. Према његовом мишљењу</w:t>
      </w:r>
      <w:r>
        <w:t>,</w:t>
      </w:r>
      <w:r>
        <w:t xml:space="preserve"> било би добро да </w:t>
      </w:r>
      <w:r>
        <w:t>М</w:t>
      </w:r>
      <w:r>
        <w:t>инистарство изађе у јавност са једним документ</w:t>
      </w:r>
      <w:r w:rsidR="008B4583">
        <w:t>ом у ком би се навело до које</w:t>
      </w:r>
      <w:r>
        <w:t xml:space="preserve"> мере</w:t>
      </w:r>
      <w:r w:rsidR="008B4583">
        <w:t xml:space="preserve"> је</w:t>
      </w:r>
      <w:r>
        <w:t xml:space="preserve"> могуће спровођење реформи и у ком обиму с обзиром на </w:t>
      </w:r>
      <w:r w:rsidR="008B4583">
        <w:t>средства која су на располагању</w:t>
      </w:r>
      <w:r>
        <w:t>.</w:t>
      </w:r>
      <w:r w:rsidR="008B4583">
        <w:t xml:space="preserve"> </w:t>
      </w:r>
    </w:p>
    <w:p w:rsidR="001C2B62" w:rsidRPr="00BC2F9C" w:rsidP="00BC2F9C">
      <w:pPr>
        <w:ind w:firstLine="567"/>
        <w:jc w:val="both"/>
      </w:pPr>
      <w:r>
        <w:t xml:space="preserve"> Милета Поскурица</w:t>
      </w:r>
      <w:r>
        <w:t xml:space="preserve"> је изнео низ проблема који тренутно постоје у области образовања</w:t>
      </w:r>
      <w:r>
        <w:t>,</w:t>
      </w:r>
      <w:r w:rsidR="008B4583">
        <w:t xml:space="preserve"> као што су</w:t>
      </w:r>
      <w:r>
        <w:t>:</w:t>
      </w:r>
      <w:r w:rsidR="00BC2F9C">
        <w:t xml:space="preserve"> хиперпродукција докторских звања</w:t>
      </w:r>
      <w:r w:rsidR="00BC2F9C">
        <w:t>;</w:t>
      </w:r>
      <w:r>
        <w:t xml:space="preserve"> велика аутономија декана</w:t>
      </w:r>
      <w:r w:rsidR="00BC2F9C">
        <w:t xml:space="preserve"> и њихово управљање факултетима</w:t>
      </w:r>
      <w:r w:rsidR="00BC2F9C">
        <w:t>;</w:t>
      </w:r>
      <w:r>
        <w:t xml:space="preserve"> рад једног професора на више</w:t>
      </w:r>
      <w:r w:rsidR="00BC2F9C">
        <w:t xml:space="preserve"> факултета без јасне евиденције</w:t>
      </w:r>
      <w:r w:rsidR="00BC2F9C">
        <w:t>;</w:t>
      </w:r>
      <w:r w:rsidR="00BC2F9C">
        <w:t xml:space="preserve"> рад на пројектима и друго. На крају, рекао је да се из Информације о раду Министарства види да </w:t>
      </w:r>
      <w:r w:rsidR="004B0F1B">
        <w:t xml:space="preserve">је </w:t>
      </w:r>
      <w:r>
        <w:t xml:space="preserve">оно </w:t>
      </w:r>
      <w:r w:rsidR="004B0F1B">
        <w:t>опредељено да</w:t>
      </w:r>
      <w:r w:rsidR="00AB353F">
        <w:t xml:space="preserve"> се</w:t>
      </w:r>
      <w:r w:rsidR="004B0F1B">
        <w:t xml:space="preserve"> ствари унапреде</w:t>
      </w:r>
      <w:r w:rsidR="00AB353F">
        <w:t xml:space="preserve"> и да се</w:t>
      </w:r>
      <w:r w:rsidR="00BC2F9C">
        <w:t xml:space="preserve"> ситуација у области образовања </w:t>
      </w:r>
      <w:r w:rsidR="00AB353F">
        <w:t>поправ</w:t>
      </w:r>
      <w:r w:rsidR="00BC2F9C">
        <w:t>и.</w:t>
      </w:r>
    </w:p>
    <w:p w:rsidR="00BC2F9C" w:rsidP="00BC2F9C">
      <w:pPr>
        <w:ind w:firstLine="567"/>
        <w:jc w:val="both"/>
      </w:pPr>
      <w:r>
        <w:t xml:space="preserve"> Љубиша Стојмировић</w:t>
      </w:r>
      <w:r>
        <w:t xml:space="preserve"> је</w:t>
      </w:r>
      <w:r>
        <w:t xml:space="preserve"> указао да је</w:t>
      </w:r>
      <w:r>
        <w:t xml:space="preserve"> Одбор за образовање, науку, технолошки развој и информатичко друштво важан одбор и </w:t>
      </w:r>
      <w:r w:rsidR="002410FD">
        <w:t xml:space="preserve">да </w:t>
      </w:r>
      <w:r>
        <w:t>због тога сматра да је обавеза чланова Одбора</w:t>
      </w:r>
      <w:r>
        <w:t>,</w:t>
      </w:r>
      <w:r w:rsidR="004B0F1B">
        <w:t xml:space="preserve"> без обзира да ли припадају владајућој или опозиционој странци,</w:t>
      </w:r>
      <w:r w:rsidR="002410FD">
        <w:t xml:space="preserve"> да критикују све за шта мисле да није добро. Пренео је неке од молби учесника у процесу образовања - особља из основних и средњих школа</w:t>
      </w:r>
      <w:r>
        <w:t>,</w:t>
      </w:r>
      <w:r w:rsidR="002410FD">
        <w:t xml:space="preserve"> </w:t>
      </w:r>
      <w:r w:rsidR="004B0F1B">
        <w:t>да се максимално</w:t>
      </w:r>
      <w:r w:rsidR="002410FD">
        <w:t xml:space="preserve"> смање административне процедуре које дуго трају и успоравају цео процес</w:t>
      </w:r>
      <w:r>
        <w:t>, као</w:t>
      </w:r>
      <w:r w:rsidR="002410FD">
        <w:t xml:space="preserve"> и да се формира школска управа у Панчеву.</w:t>
      </w:r>
    </w:p>
    <w:p w:rsidR="00B112F2" w:rsidP="00316B8B">
      <w:pPr>
        <w:ind w:firstLine="567"/>
        <w:jc w:val="both"/>
      </w:pPr>
      <w:r>
        <w:t xml:space="preserve"> Риза Халими </w:t>
      </w:r>
      <w:r w:rsidR="002410FD">
        <w:t xml:space="preserve"> је подсетио на проблем</w:t>
      </w:r>
      <w:r w:rsidR="004B0F1B">
        <w:t xml:space="preserve"> који постоји</w:t>
      </w:r>
      <w:r w:rsidR="002410FD">
        <w:t xml:space="preserve"> на терит</w:t>
      </w:r>
      <w:r>
        <w:t>орији општина Прешева, Бујановца</w:t>
      </w:r>
      <w:r w:rsidR="004B0F1B">
        <w:t xml:space="preserve"> и Медвеђе</w:t>
      </w:r>
      <w:r>
        <w:t>, а</w:t>
      </w:r>
      <w:r w:rsidR="004B0F1B">
        <w:t xml:space="preserve"> огледа</w:t>
      </w:r>
      <w:r>
        <w:t xml:space="preserve"> се</w:t>
      </w:r>
      <w:r w:rsidR="002410FD">
        <w:t xml:space="preserve"> у томе да неки </w:t>
      </w:r>
      <w:r>
        <w:t>у</w:t>
      </w:r>
      <w:r w:rsidR="002410FD">
        <w:t xml:space="preserve">ниверзитети раде </w:t>
      </w:r>
      <w:r>
        <w:t xml:space="preserve">иако </w:t>
      </w:r>
      <w:r w:rsidR="002410FD">
        <w:t>не испу</w:t>
      </w:r>
      <w:r w:rsidR="004B0F1B">
        <w:t>њавају потребне услове, због чега испаштају студенти и родитељи.</w:t>
      </w:r>
      <w:r>
        <w:t xml:space="preserve"> Даље, осврнуо се на неуређено стање у школама</w:t>
      </w:r>
      <w:r w:rsidR="004B0F1B">
        <w:t xml:space="preserve"> на територији наведених општина које се односи на лош квалитет наставе</w:t>
      </w:r>
      <w:r>
        <w:t xml:space="preserve"> на језику националних мањина (албански језик)</w:t>
      </w:r>
      <w:r>
        <w:t>,</w:t>
      </w:r>
      <w:r>
        <w:t xml:space="preserve"> избор привремених директора и школских одбора и недобијање јубиларних награда. За овакво стање је</w:t>
      </w:r>
      <w:r>
        <w:t>,</w:t>
      </w:r>
      <w:r>
        <w:t xml:space="preserve"> по њему</w:t>
      </w:r>
      <w:r>
        <w:t>,</w:t>
      </w:r>
      <w:r>
        <w:t xml:space="preserve"> одговорна инспекција</w:t>
      </w:r>
      <w:r w:rsidR="004B0F1B">
        <w:t xml:space="preserve"> </w:t>
      </w:r>
      <w:r>
        <w:t>М</w:t>
      </w:r>
      <w:r w:rsidR="004B0F1B">
        <w:t>инистарства</w:t>
      </w:r>
      <w:r w:rsidR="00316B8B">
        <w:t xml:space="preserve"> која није адекватно реаговала.</w:t>
      </w:r>
      <w:r w:rsidR="004B0F1B">
        <w:t xml:space="preserve"> Замолио је да се ови проблеми </w:t>
      </w:r>
      <w:r>
        <w:t xml:space="preserve">што пре </w:t>
      </w:r>
      <w:r w:rsidR="004B0F1B">
        <w:t>реше.</w:t>
      </w:r>
    </w:p>
    <w:p w:rsidR="00316B8B" w:rsidP="00BC2F9C">
      <w:pPr>
        <w:ind w:firstLine="567"/>
        <w:jc w:val="both"/>
      </w:pPr>
      <w:r>
        <w:t xml:space="preserve"> </w:t>
      </w:r>
      <w:r w:rsidR="00B112F2">
        <w:t xml:space="preserve"> </w:t>
      </w:r>
      <w:r>
        <w:t>М</w:t>
      </w:r>
      <w:r>
        <w:t>инистар</w:t>
      </w:r>
      <w:r>
        <w:t xml:space="preserve"> Срђан Вербић</w:t>
      </w:r>
      <w:r>
        <w:t xml:space="preserve"> је рекао да министарство</w:t>
      </w:r>
      <w:r>
        <w:t>,</w:t>
      </w:r>
      <w:r w:rsidR="004B0F1B">
        <w:t xml:space="preserve"> нажалост</w:t>
      </w:r>
      <w:r>
        <w:t xml:space="preserve"> нема капацитета да у овом тренутку реши све наведене проблеме</w:t>
      </w:r>
      <w:r>
        <w:t>,</w:t>
      </w:r>
      <w:r>
        <w:t xml:space="preserve"> али да он жели да посети територију општина Прешево, Бујановац и Медвеђу и да у </w:t>
      </w:r>
      <w:r w:rsidR="004B0F1B">
        <w:t xml:space="preserve">непосредном </w:t>
      </w:r>
      <w:r>
        <w:t>разговору са</w:t>
      </w:r>
      <w:r w:rsidR="004B0F1B">
        <w:t xml:space="preserve"> наставницима и ђацима договори решавање њихових проблема.</w:t>
      </w:r>
    </w:p>
    <w:p w:rsidR="00316B8B" w:rsidP="00BC2F9C">
      <w:pPr>
        <w:ind w:firstLine="567"/>
        <w:jc w:val="both"/>
      </w:pPr>
      <w:r>
        <w:t xml:space="preserve">  Милена Бићанин</w:t>
      </w:r>
      <w:r>
        <w:t xml:space="preserve"> је изразила уверење да ће Одбор и </w:t>
      </w:r>
      <w:r>
        <w:t>М</w:t>
      </w:r>
      <w:r>
        <w:t>инистарство постати добри сарадници и због тога апелов</w:t>
      </w:r>
      <w:r w:rsidR="004B0F1B">
        <w:t>ала на унапређење сарадње</w:t>
      </w:r>
      <w:r>
        <w:t>.</w:t>
      </w:r>
      <w:r>
        <w:t xml:space="preserve"> Скренула је пажњу </w:t>
      </w:r>
      <w:r w:rsidR="004B0F1B">
        <w:t>на питање оцењивања ђака у школама</w:t>
      </w:r>
      <w:r>
        <w:t xml:space="preserve"> од стране наставника</w:t>
      </w:r>
      <w:r w:rsidR="002831FB">
        <w:t>,</w:t>
      </w:r>
      <w:r>
        <w:t xml:space="preserve"> које по њеним информацијама </w:t>
      </w:r>
      <w:r w:rsidR="002831FB">
        <w:t xml:space="preserve">зна </w:t>
      </w:r>
      <w:r w:rsidR="004B0F1B">
        <w:t>понекад да буде злоупотребљено</w:t>
      </w:r>
      <w:r w:rsidR="002831FB">
        <w:t>,</w:t>
      </w:r>
      <w:r w:rsidR="004B0F1B">
        <w:t xml:space="preserve"> а што се лоше одражава на личност ученика.</w:t>
      </w:r>
    </w:p>
    <w:p w:rsidR="00092904" w:rsidP="00092904">
      <w:pPr>
        <w:ind w:firstLine="567"/>
        <w:jc w:val="both"/>
      </w:pPr>
      <w:r>
        <w:t xml:space="preserve">  Зоран Јозић</w:t>
      </w:r>
      <w:r w:rsidR="00316B8B">
        <w:t xml:space="preserve"> је поставио питање</w:t>
      </w:r>
      <w:r>
        <w:t>,</w:t>
      </w:r>
      <w:r w:rsidR="00316B8B">
        <w:t xml:space="preserve"> до када је рок за ревизију Стратегије развоја образовања и васпитања</w:t>
      </w:r>
      <w:r>
        <w:t xml:space="preserve"> </w:t>
      </w:r>
      <w:r w:rsidR="00316B8B">
        <w:t>и Ак</w:t>
      </w:r>
      <w:r w:rsidR="004B0F1B">
        <w:t>ционог плана за њено спровођење</w:t>
      </w:r>
      <w:r>
        <w:t xml:space="preserve">; </w:t>
      </w:r>
      <w:r>
        <w:t>до кад ће</w:t>
      </w:r>
      <w:r>
        <w:t xml:space="preserve"> се примењивати;</w:t>
      </w:r>
      <w:r w:rsidR="00316B8B">
        <w:t xml:space="preserve"> ко ради на њој и да ли је у плану </w:t>
      </w:r>
      <w:r>
        <w:t>да се у тај процес укључи база  (наставници, професори, ђаци). Навео је проблеме који постоје у школама</w:t>
      </w:r>
      <w:r>
        <w:t>:</w:t>
      </w:r>
      <w:r w:rsidR="004B0F1B">
        <w:t xml:space="preserve"> тешке торбе</w:t>
      </w:r>
      <w:r w:rsidR="004B0F1B">
        <w:t>;</w:t>
      </w:r>
      <w:r w:rsidR="004B0F1B">
        <w:t xml:space="preserve"> велики број часова</w:t>
      </w:r>
      <w:r w:rsidR="004B0F1B">
        <w:t>;</w:t>
      </w:r>
      <w:r>
        <w:t xml:space="preserve"> неиспуњење свих обавезних усло</w:t>
      </w:r>
      <w:r w:rsidR="004B0F1B">
        <w:t>ва за избор директора (лиценца)</w:t>
      </w:r>
      <w:r w:rsidR="004B0F1B">
        <w:t>;</w:t>
      </w:r>
      <w:r w:rsidR="004B0F1B">
        <w:t xml:space="preserve"> превише администрације</w:t>
      </w:r>
      <w:r w:rsidR="004B0F1B">
        <w:t>;</w:t>
      </w:r>
      <w:r>
        <w:t xml:space="preserve"> школовање за звања у којима не постоје радна места, инклузија и друго.</w:t>
      </w:r>
    </w:p>
    <w:p w:rsidR="00092904" w:rsidP="00092904">
      <w:pPr>
        <w:ind w:firstLine="567"/>
        <w:jc w:val="both"/>
      </w:pPr>
      <w:r>
        <w:t xml:space="preserve">  </w:t>
      </w:r>
      <w:r>
        <w:t xml:space="preserve">Срђан Вербић, министар просвете, науке и технолошког развоја,  је рекао да </w:t>
      </w:r>
      <w:r w:rsidR="00FE6C53">
        <w:t>се ради на ревизији Акционог плана за спровођење Стратегије развоја и образовања</w:t>
      </w:r>
      <w:r>
        <w:t>,</w:t>
      </w:r>
      <w:r w:rsidR="00FE6C53">
        <w:t xml:space="preserve"> а не</w:t>
      </w:r>
      <w:r w:rsidR="004B0F1B">
        <w:t xml:space="preserve"> </w:t>
      </w:r>
      <w:r w:rsidR="004B0F1B">
        <w:t>на</w:t>
      </w:r>
      <w:r w:rsidR="00FE6C53">
        <w:t xml:space="preserve"> ревизији Стратегије, која ће остати на снази до 2018. године</w:t>
      </w:r>
      <w:r>
        <w:t>,</w:t>
      </w:r>
      <w:r w:rsidR="00FE6C53">
        <w:t xml:space="preserve"> као и  да </w:t>
      </w:r>
      <w:r>
        <w:t xml:space="preserve">министарство има </w:t>
      </w:r>
      <w:r>
        <w:t xml:space="preserve">решења за </w:t>
      </w:r>
      <w:r>
        <w:t xml:space="preserve">споменуте </w:t>
      </w:r>
      <w:r>
        <w:t>проблеме</w:t>
      </w:r>
      <w:r w:rsidR="004B0F1B">
        <w:t xml:space="preserve"> за које се нада ће бити решени до</w:t>
      </w:r>
      <w:r w:rsidR="009D41FD">
        <w:t xml:space="preserve"> 1. с</w:t>
      </w:r>
      <w:r w:rsidR="004B0F1B">
        <w:t xml:space="preserve">ептембра 2014. </w:t>
      </w:r>
      <w:r>
        <w:t>г</w:t>
      </w:r>
      <w:r w:rsidR="004B0F1B">
        <w:t>одине.</w:t>
      </w:r>
    </w:p>
    <w:p w:rsidR="00BC2F9C" w:rsidRPr="00FE6C53" w:rsidP="00D53867">
      <w:pPr>
        <w:ind w:firstLine="567"/>
        <w:jc w:val="both"/>
      </w:pPr>
    </w:p>
    <w:p w:rsidR="00FE6C53" w:rsidP="00FE6C53">
      <w:pPr>
        <w:tabs>
          <w:tab w:val="left" w:pos="1440"/>
        </w:tabs>
        <w:jc w:val="both"/>
        <w:rPr>
          <w:b/>
        </w:rPr>
      </w:pPr>
      <w:r>
        <w:rPr>
          <w:u w:val="single"/>
          <w:lang w:val="sr-Cyrl-CS"/>
        </w:rPr>
        <w:t>Друга</w:t>
      </w:r>
      <w:r w:rsidRPr="0023758B">
        <w:rPr>
          <w:u w:val="single"/>
          <w:lang w:val="sr-Cyrl-CS"/>
        </w:rPr>
        <w:t xml:space="preserve"> тачка дневног реда</w:t>
      </w:r>
      <w:r>
        <w:rPr>
          <w:lang w:val="sr-Cyrl-CS"/>
        </w:rPr>
        <w:t xml:space="preserve"> – </w:t>
      </w:r>
      <w:r w:rsidRPr="00FE6C53">
        <w:rPr>
          <w:b/>
        </w:rPr>
        <w:t>Разматрање Предлога закона о потврђивању Споразума између Владе Републике Србије и Европске уније о учшћу Републике Србије у програму Европске уније Хоризонт 2020-Оквирном програму за истр</w:t>
      </w:r>
      <w:r>
        <w:rPr>
          <w:b/>
        </w:rPr>
        <w:t>аживање и иновације (2014-2020)</w:t>
      </w:r>
    </w:p>
    <w:p w:rsidR="004B0F1B" w:rsidP="00FE6C53">
      <w:pPr>
        <w:tabs>
          <w:tab w:val="left" w:pos="1440"/>
        </w:tabs>
        <w:jc w:val="both"/>
        <w:rPr>
          <w:b/>
        </w:rPr>
      </w:pPr>
    </w:p>
    <w:p w:rsidR="004B0F1B" w:rsidRPr="004B0F1B" w:rsidP="004B0F1B">
      <w:pPr>
        <w:ind w:firstLine="720"/>
        <w:jc w:val="both"/>
      </w:pPr>
      <w:r w:rsidRPr="004B0F1B">
        <w:t>Испред Владе Републике Србије</w:t>
      </w:r>
      <w:r w:rsidR="002831FB">
        <w:t>,</w:t>
      </w:r>
      <w:r w:rsidRPr="004B0F1B">
        <w:rPr>
          <w:b/>
        </w:rPr>
        <w:t xml:space="preserve"> </w:t>
      </w:r>
      <w:r w:rsidR="002831FB">
        <w:t>Предлог</w:t>
      </w:r>
      <w:r w:rsidRPr="004B0F1B">
        <w:t xml:space="preserve"> закона о потврђивању Споразума између Владе Републике Србије и Европске уније о учшћу Републике Србије у програму Европске уније Хоризонт 2020-Оквирном програму за истраживање и иновације (2014-2020)</w:t>
      </w:r>
      <w:r>
        <w:t xml:space="preserve"> образложио је Виктор Недовић, помоћник министра у </w:t>
      </w:r>
      <w:r w:rsidR="002831FB">
        <w:t>М</w:t>
      </w:r>
      <w:r>
        <w:t>инистарству просвете, науке и технолошког развоја.</w:t>
      </w:r>
    </w:p>
    <w:p w:rsidR="004500B1" w:rsidRPr="00FE6C53" w:rsidP="004B0F1B">
      <w:pPr>
        <w:jc w:val="both"/>
      </w:pPr>
    </w:p>
    <w:p w:rsidR="00FE6C53" w:rsidP="00301466">
      <w:pPr>
        <w:ind w:firstLine="709"/>
        <w:jc w:val="both"/>
      </w:pPr>
      <w:r>
        <w:rPr>
          <w:b/>
        </w:rPr>
        <w:t>Одбор ј</w:t>
      </w:r>
      <w:r w:rsidRPr="00AB3EFA">
        <w:rPr>
          <w:b/>
        </w:rPr>
        <w:t>е</w:t>
      </w:r>
      <w:r w:rsidR="002831FB">
        <w:rPr>
          <w:b/>
        </w:rPr>
        <w:t xml:space="preserve"> након гласања</w:t>
      </w:r>
      <w:r w:rsidRPr="00AB3EFA">
        <w:rPr>
          <w:b/>
        </w:rPr>
        <w:t xml:space="preserve"> </w:t>
      </w:r>
      <w:r w:rsidR="002831FB">
        <w:rPr>
          <w:b/>
        </w:rPr>
        <w:t xml:space="preserve">одлучио да предложи Народној скупштини да прихвати </w:t>
      </w:r>
      <w:r w:rsidRPr="00301466" w:rsidR="00301466">
        <w:t>Предлога закона о потврђивању Споразума између Владе Републике Србије и Европске уније о учшћу Републике Србије у програму Европске уније Хоризонт 2020-Оквирном програму за истраживање и иновације (2014-2020)</w:t>
      </w:r>
      <w:r w:rsidR="00301466">
        <w:t xml:space="preserve"> </w:t>
      </w:r>
      <w:r w:rsidR="00402A1A">
        <w:t>(10</w:t>
      </w:r>
      <w:r>
        <w:t xml:space="preserve"> гласова </w:t>
      </w:r>
      <w:r>
        <w:t>“</w:t>
      </w:r>
      <w:r>
        <w:t>за</w:t>
      </w:r>
      <w:r>
        <w:t>”</w:t>
      </w:r>
      <w:r>
        <w:t xml:space="preserve">, </w:t>
      </w:r>
      <w:r>
        <w:t>“</w:t>
      </w:r>
      <w:r>
        <w:t>против</w:t>
      </w:r>
      <w:r>
        <w:t>”</w:t>
      </w:r>
      <w:r>
        <w:t xml:space="preserve"> није било, </w:t>
      </w:r>
      <w:r>
        <w:t>“</w:t>
      </w:r>
      <w:r>
        <w:t>уздржаних</w:t>
      </w:r>
      <w:r>
        <w:t>”</w:t>
      </w:r>
      <w:r w:rsidR="00402A1A">
        <w:t xml:space="preserve"> није било, укупно 10</w:t>
      </w:r>
      <w:r>
        <w:t>)</w:t>
      </w:r>
      <w:r>
        <w:t>.</w:t>
      </w:r>
    </w:p>
    <w:p w:rsidR="00301466" w:rsidRPr="00301466" w:rsidP="00301466">
      <w:pPr>
        <w:ind w:firstLine="709"/>
        <w:jc w:val="both"/>
      </w:pPr>
    </w:p>
    <w:p w:rsidR="00402A1A" w:rsidP="00402A1A">
      <w:pPr>
        <w:jc w:val="both"/>
      </w:pPr>
      <w:r>
        <w:rPr>
          <w:u w:val="single"/>
          <w:lang w:val="sr-Cyrl-CS"/>
        </w:rPr>
        <w:t>Трећа</w:t>
      </w:r>
      <w:r w:rsidRPr="0023758B">
        <w:rPr>
          <w:u w:val="single"/>
          <w:lang w:val="sr-Cyrl-CS"/>
        </w:rPr>
        <w:t xml:space="preserve"> тачка дневног реда</w:t>
      </w:r>
      <w:r>
        <w:rPr>
          <w:u w:val="single"/>
          <w:lang w:val="sr-Cyrl-CS"/>
        </w:rPr>
        <w:t xml:space="preserve"> </w:t>
      </w:r>
      <w:r>
        <w:rPr>
          <w:lang w:val="sr-Cyrl-CS"/>
        </w:rPr>
        <w:t xml:space="preserve">- </w:t>
      </w:r>
      <w:r w:rsidRPr="00402A1A">
        <w:rPr>
          <w:b/>
        </w:rPr>
        <w:t>Доношење одлуке о организовању јавног слушања на тему: „Разматрање Нацрта закона о изменама и допунама Закона о високом образовању“</w:t>
      </w:r>
      <w:r>
        <w:t xml:space="preserve"> </w:t>
      </w:r>
    </w:p>
    <w:p w:rsidR="00301466" w:rsidP="00402A1A">
      <w:pPr>
        <w:jc w:val="both"/>
      </w:pPr>
    </w:p>
    <w:p w:rsidR="00402A1A" w:rsidRPr="00301466" w:rsidP="00301466">
      <w:pPr>
        <w:jc w:val="both"/>
      </w:pPr>
      <w:r>
        <w:tab/>
        <w:t>Након краће дискусије и одређених сугестија у вези са Нацртом Агенде</w:t>
      </w:r>
      <w:r w:rsidR="002831FB">
        <w:t>,</w:t>
      </w:r>
      <w:r>
        <w:t xml:space="preserve"> </w:t>
      </w:r>
      <w:r>
        <w:rPr>
          <w:b/>
        </w:rPr>
        <w:t>Одбор ј</w:t>
      </w:r>
      <w:r w:rsidRPr="00AB3EFA">
        <w:rPr>
          <w:b/>
        </w:rPr>
        <w:t xml:space="preserve">е </w:t>
      </w:r>
      <w:r w:rsidRPr="00301466" w:rsidR="00851B4E">
        <w:t>донео</w:t>
      </w:r>
      <w:r w:rsidR="00851B4E">
        <w:rPr>
          <w:b/>
        </w:rPr>
        <w:t xml:space="preserve"> </w:t>
      </w:r>
      <w:r w:rsidRPr="00301466" w:rsidR="00851B4E">
        <w:t>Одлуку да се четвртак 24. јула 2014. године</w:t>
      </w:r>
      <w:r w:rsidRPr="00301466" w:rsidR="00851B4E">
        <w:t xml:space="preserve"> (</w:t>
      </w:r>
      <w:r w:rsidRPr="00301466" w:rsidR="00851B4E">
        <w:t>биће потврђено</w:t>
      </w:r>
      <w:r w:rsidRPr="00301466" w:rsidR="00851B4E">
        <w:t>)</w:t>
      </w:r>
      <w:r>
        <w:t xml:space="preserve"> </w:t>
      </w:r>
      <w:r>
        <w:t xml:space="preserve">или у другом термином који ће бити усклађен са динамиком предлагања Предлога </w:t>
      </w:r>
      <w:r w:rsidRPr="00301466">
        <w:t>закона о изменама и допунама Закона о високом обр</w:t>
      </w:r>
      <w:r>
        <w:t xml:space="preserve">азовању (о чему ће сви учесници бити обавештени) </w:t>
      </w:r>
      <w:r w:rsidRPr="00301466" w:rsidR="00851B4E">
        <w:t>одржи Јавно слушање на тему</w:t>
      </w:r>
      <w:r w:rsidRPr="00301466" w:rsidR="00851B4E">
        <w:t>:</w:t>
      </w:r>
      <w:r w:rsidRPr="00301466" w:rsidR="00851B4E">
        <w:t xml:space="preserve"> „Разматрање Нацрта закона о изменама и допунама Закона о високом образовању“</w:t>
      </w:r>
      <w:r>
        <w:t xml:space="preserve"> </w:t>
      </w:r>
      <w:r>
        <w:t xml:space="preserve">(10 гласова </w:t>
      </w:r>
      <w:r>
        <w:t>“</w:t>
      </w:r>
      <w:r>
        <w:t>за</w:t>
      </w:r>
      <w:r>
        <w:t>”</w:t>
      </w:r>
      <w:r>
        <w:t xml:space="preserve">, </w:t>
      </w:r>
      <w:r>
        <w:t>“</w:t>
      </w:r>
      <w:r>
        <w:t>против</w:t>
      </w:r>
      <w:r>
        <w:t>”</w:t>
      </w:r>
      <w:r>
        <w:t xml:space="preserve"> није било, </w:t>
      </w:r>
      <w:r>
        <w:t>“</w:t>
      </w:r>
      <w:r>
        <w:t>уздржаних</w:t>
      </w:r>
      <w:r>
        <w:t>”</w:t>
      </w:r>
      <w:r w:rsidR="00851B4E">
        <w:t xml:space="preserve"> није било, </w:t>
      </w:r>
      <w:r w:rsidR="00851B4E">
        <w:t>“</w:t>
      </w:r>
      <w:r w:rsidR="00851B4E">
        <w:t>није гласало</w:t>
      </w:r>
      <w:r w:rsidR="00851B4E">
        <w:t xml:space="preserve">” 2, </w:t>
      </w:r>
      <w:r w:rsidR="00851B4E">
        <w:t xml:space="preserve"> укупно 12</w:t>
      </w:r>
      <w:r>
        <w:t>)</w:t>
      </w:r>
      <w:r w:rsidR="008F4793">
        <w:t>.</w:t>
      </w:r>
    </w:p>
    <w:p w:rsidR="004500B1" w:rsidP="004500B1">
      <w:pPr>
        <w:ind w:firstLine="709"/>
        <w:jc w:val="both"/>
        <w:rPr>
          <w:b/>
        </w:rPr>
      </w:pPr>
    </w:p>
    <w:p w:rsidR="00DF5A03" w:rsidP="00FE6C53">
      <w:pPr>
        <w:ind w:firstLine="709"/>
        <w:jc w:val="both"/>
      </w:pPr>
    </w:p>
    <w:p w:rsidR="00037109" w:rsidP="00037109">
      <w:pPr>
        <w:ind w:firstLine="567"/>
        <w:jc w:val="both"/>
        <w:rPr>
          <w:lang w:val="sr-Cyrl-CS"/>
        </w:rPr>
      </w:pPr>
      <w:r>
        <w:rPr>
          <w:lang w:val="sr-Cyrl-CS"/>
        </w:rPr>
        <w:t>Седница је завршена у 1</w:t>
      </w:r>
      <w:r>
        <w:t>3</w:t>
      </w:r>
      <w:r w:rsidR="002831FB">
        <w:rPr>
          <w:lang w:val="sr-Cyrl-CS"/>
        </w:rPr>
        <w:t>,</w:t>
      </w:r>
      <w:bookmarkStart w:id="0" w:name="_GoBack"/>
      <w:bookmarkEnd w:id="0"/>
      <w:r>
        <w:t>4</w:t>
      </w:r>
      <w:r>
        <w:rPr>
          <w:lang w:val="sr-Cyrl-CS"/>
        </w:rPr>
        <w:t>0 часова.</w:t>
      </w:r>
    </w:p>
    <w:p w:rsidR="00037109" w:rsidP="00037109">
      <w:pPr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037109" w:rsidP="00037109">
      <w:pPr>
        <w:tabs>
          <w:tab w:val="left" w:pos="5805"/>
        </w:tabs>
        <w:jc w:val="both"/>
        <w:rPr>
          <w:lang w:val="sr-Cyrl-CS"/>
        </w:rPr>
      </w:pPr>
    </w:p>
    <w:p w:rsidR="00037109" w:rsidP="00037109">
      <w:pPr>
        <w:tabs>
          <w:tab w:val="left" w:pos="5805"/>
        </w:tabs>
        <w:jc w:val="both"/>
        <w:rPr>
          <w:lang w:val="sr-Cyrl-CS"/>
        </w:rPr>
      </w:pPr>
      <w:r>
        <w:rPr>
          <w:lang w:val="sr-Cyrl-CS"/>
        </w:rPr>
        <w:t xml:space="preserve">       СЕКРЕТАР</w:t>
      </w:r>
      <w:r>
        <w:rPr>
          <w:lang w:val="sr-Cyrl-CS"/>
        </w:rPr>
        <w:tab/>
        <w:t xml:space="preserve">                     ПРЕДСЕДНИЦА </w:t>
      </w:r>
    </w:p>
    <w:p w:rsidR="00037109" w:rsidP="00037109">
      <w:pPr>
        <w:tabs>
          <w:tab w:val="left" w:pos="5805"/>
        </w:tabs>
        <w:jc w:val="both"/>
        <w:rPr>
          <w:lang w:val="sr-Cyrl-CS"/>
        </w:rPr>
      </w:pPr>
    </w:p>
    <w:p w:rsidR="00037109" w:rsidP="00037109">
      <w:pPr>
        <w:tabs>
          <w:tab w:val="left" w:pos="5805"/>
        </w:tabs>
        <w:jc w:val="both"/>
        <w:rPr>
          <w:lang w:val="sr-Cyrl-CS"/>
        </w:rPr>
      </w:pPr>
      <w:r>
        <w:rPr>
          <w:lang w:val="sr-Cyrl-CS"/>
        </w:rPr>
        <w:t>____________________</w:t>
      </w:r>
      <w:r>
        <w:rPr>
          <w:lang w:val="sr-Cyrl-CS"/>
        </w:rPr>
        <w:tab/>
        <w:t xml:space="preserve">             _______________________</w:t>
      </w:r>
      <w:r>
        <w:rPr>
          <w:lang w:val="sr-Cyrl-CS"/>
        </w:rPr>
        <w:tab/>
      </w:r>
      <w:r>
        <w:rPr>
          <w:lang w:val="sr-Cyrl-CS"/>
        </w:rPr>
        <w:tab/>
      </w:r>
    </w:p>
    <w:p w:rsidR="00BE6360" w:rsidRPr="00BE6360" w:rsidP="002831FB">
      <w:pPr>
        <w:tabs>
          <w:tab w:val="left" w:pos="5805"/>
        </w:tabs>
        <w:jc w:val="both"/>
        <w:rPr>
          <w:b/>
        </w:rPr>
      </w:pPr>
      <w:r>
        <w:rPr>
          <w:lang w:val="sr-Cyrl-CS"/>
        </w:rPr>
        <w:t xml:space="preserve"> Драгомир Петковић                                                                              мр Александра Јерков</w:t>
      </w:r>
    </w:p>
    <w:p w:rsidR="00BE6360" w:rsidP="00BE6360">
      <w:pPr>
        <w:spacing w:line="276" w:lineRule="auto"/>
        <w:jc w:val="both"/>
      </w:pPr>
    </w:p>
    <w:p w:rsidR="00BE6360" w:rsidRPr="00BE6360" w:rsidP="00BE6360">
      <w:pPr>
        <w:spacing w:after="300" w:line="276" w:lineRule="auto"/>
        <w:jc w:val="both"/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67689"/>
    <w:multiLevelType w:val="hybridMultilevel"/>
    <w:tmpl w:val="578CF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D2C10AA"/>
    <w:multiLevelType w:val="hybridMultilevel"/>
    <w:tmpl w:val="C54C9D2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EA7090"/>
    <w:multiLevelType w:val="hybridMultilevel"/>
    <w:tmpl w:val="9B684F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m:mathPr>
    <m:mathFont m:val="Cambria Math"/>
  </m:mathPr>
  <w:compat/>
  <w:themeFontLang w:val="en-US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6360"/>
    <w:pPr>
      <w:tabs>
        <w:tab w:val="left" w:pos="1440"/>
      </w:tabs>
      <w:ind w:left="720"/>
      <w:contextualSpacing/>
      <w:jc w:val="both"/>
    </w:pPr>
    <w:rPr>
      <w:noProof/>
      <w:sz w:val="26"/>
      <w:szCs w:val="26"/>
    </w:rPr>
  </w:style>
  <w:style w:type="paragraph" w:styleId="NormalWeb">
    <w:name w:val="Normal (Web)"/>
    <w:basedOn w:val="Normal"/>
    <w:uiPriority w:val="99"/>
    <w:semiHidden/>
    <w:rsid w:val="004971B6"/>
    <w:pPr>
      <w:spacing w:before="100" w:beforeAutospacing="1" w:after="100" w:afterAutospacing="1"/>
    </w:pPr>
    <w:rPr>
      <w:rFonts w:eastAsia="Calibri"/>
    </w:rPr>
  </w:style>
  <w:style w:type="paragraph" w:styleId="Header">
    <w:name w:val="header"/>
    <w:basedOn w:val="Normal"/>
    <w:link w:val="HeaderChar"/>
    <w:uiPriority w:val="99"/>
    <w:unhideWhenUsed/>
    <w:rsid w:val="002831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31F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31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31F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0A55E-6B54-492F-B2A6-6AC563949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2088</Words>
  <Characters>11902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 Mladenovic</dc:creator>
  <cp:lastModifiedBy>Dragomir Petkovic</cp:lastModifiedBy>
  <cp:revision>2</cp:revision>
  <dcterms:created xsi:type="dcterms:W3CDTF">2014-07-22T09:27:00Z</dcterms:created>
  <dcterms:modified xsi:type="dcterms:W3CDTF">2014-07-22T09:27:00Z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163435</vt:lpwstr>
  </property>
  <property fmtid="{D5CDD505-2E9C-101B-9397-08002B2CF9AE}" pid="3" name="UserID">
    <vt:lpwstr>684</vt:lpwstr>
  </property>
</Properties>
</file>